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71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关于收集2025年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日韩地区</w:t>
      </w:r>
      <w:r>
        <w:rPr>
          <w:rFonts w:hint="eastAsia" w:ascii="华文中宋" w:hAnsi="华文中宋" w:eastAsia="华文中宋" w:cs="华文中宋"/>
          <w:sz w:val="44"/>
          <w:szCs w:val="44"/>
        </w:rPr>
        <w:t>航线</w:t>
      </w:r>
    </w:p>
    <w:p w14:paraId="183D2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开航计划的公告</w:t>
      </w:r>
    </w:p>
    <w:p w14:paraId="5F88F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EBFA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为丰富国际航线网络布局、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弥补现有航线空白</w:t>
      </w:r>
      <w:r>
        <w:rPr>
          <w:rFonts w:hint="eastAsia" w:ascii="仿宋" w:hAnsi="仿宋" w:eastAsia="仿宋" w:cs="仿宋"/>
          <w:sz w:val="32"/>
          <w:szCs w:val="32"/>
        </w:rPr>
        <w:t>，三亚凤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凰国际机场现面向全球航空运输企业及合作伙伴发布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日韩</w:t>
      </w:r>
      <w:r>
        <w:rPr>
          <w:rFonts w:hint="eastAsia" w:ascii="仿宋" w:hAnsi="仿宋" w:eastAsia="仿宋" w:cs="仿宋"/>
          <w:sz w:val="32"/>
          <w:szCs w:val="32"/>
        </w:rPr>
        <w:t>地区开航计划招募信息。我们诚邀具备国际航线运营资质的航司、旅行社及物流企业参与合作，共同探讨开通三亚至首尔（仁川/金浦）、釜山、济州岛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东京、大阪</w:t>
      </w:r>
      <w:r>
        <w:rPr>
          <w:rFonts w:hint="eastAsia" w:ascii="仿宋" w:hAnsi="仿宋" w:eastAsia="仿宋" w:cs="仿宋"/>
          <w:sz w:val="32"/>
          <w:szCs w:val="32"/>
        </w:rPr>
        <w:t>等直飞航线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或串飞航线</w:t>
      </w:r>
      <w:r>
        <w:rPr>
          <w:rFonts w:hint="eastAsia" w:ascii="仿宋" w:hAnsi="仿宋" w:eastAsia="仿宋" w:cs="仿宋"/>
          <w:sz w:val="32"/>
          <w:szCs w:val="32"/>
        </w:rPr>
        <w:t>可行性，或加密现有航班频次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携手打造中韩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中日</w:t>
      </w:r>
      <w:r>
        <w:rPr>
          <w:rFonts w:hint="eastAsia" w:ascii="仿宋" w:hAnsi="仿宋" w:eastAsia="仿宋" w:cs="仿宋"/>
          <w:sz w:val="32"/>
          <w:szCs w:val="32"/>
        </w:rPr>
        <w:t>“空中黄金通道”。</w:t>
      </w:r>
    </w:p>
    <w:p w14:paraId="5E236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各单位如有相关计划，请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将开航计划（</w:t>
      </w:r>
      <w:r>
        <w:rPr>
          <w:rFonts w:hint="eastAsia" w:ascii="仿宋" w:hAnsi="仿宋" w:eastAsia="仿宋" w:cs="仿宋"/>
          <w:sz w:val="32"/>
          <w:szCs w:val="32"/>
        </w:rPr>
        <w:t>按以下格式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填写）及书面开航计划函件</w:t>
      </w:r>
      <w:r>
        <w:rPr>
          <w:rFonts w:hint="eastAsia" w:ascii="仿宋" w:hAnsi="仿宋" w:eastAsia="仿宋" w:cs="仿宋"/>
          <w:sz w:val="32"/>
          <w:szCs w:val="32"/>
        </w:rPr>
        <w:t>报送至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三亚机场市场部王慧茹处，</w:t>
      </w:r>
      <w:r>
        <w:rPr>
          <w:rFonts w:hint="eastAsia" w:ascii="仿宋" w:hAnsi="仿宋" w:eastAsia="仿宋" w:cs="仿宋"/>
          <w:sz w:val="32"/>
          <w:szCs w:val="32"/>
        </w:rPr>
        <w:t>谢谢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D340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</w:t>
      </w:r>
      <w:r>
        <w:rPr>
          <w:rFonts w:hint="eastAsia" w:ascii="仿宋" w:hAnsi="仿宋" w:eastAsia="仿宋" w:cs="仿宋"/>
          <w:sz w:val="32"/>
          <w:szCs w:val="32"/>
        </w:rPr>
        <w:t>hru.wang@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hnaport</w:t>
      </w:r>
      <w:r>
        <w:rPr>
          <w:rFonts w:hint="eastAsia" w:ascii="仿宋" w:hAnsi="仿宋" w:eastAsia="仿宋" w:cs="仿宋"/>
          <w:sz w:val="32"/>
          <w:szCs w:val="32"/>
        </w:rPr>
        <w:t>.com</w:t>
      </w:r>
    </w:p>
    <w:p w14:paraId="29A34A7A"/>
    <w:tbl>
      <w:tblPr>
        <w:tblStyle w:val="4"/>
        <w:tblW w:w="8295" w:type="dxa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95"/>
        <w:gridCol w:w="1260"/>
        <w:gridCol w:w="1215"/>
        <w:gridCol w:w="1245"/>
        <w:gridCol w:w="855"/>
        <w:gridCol w:w="780"/>
        <w:gridCol w:w="765"/>
      </w:tblGrid>
      <w:tr w14:paraId="604EF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7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0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计划主体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6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计划航线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2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执行航司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0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开航时间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C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班期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8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班次</w:t>
            </w:r>
          </w:p>
        </w:tc>
        <w:tc>
          <w:tcPr>
            <w:tcW w:w="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9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机型</w:t>
            </w:r>
          </w:p>
        </w:tc>
      </w:tr>
      <w:tr w14:paraId="78EFB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D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2D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包机企业/航空公司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98E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三亚-XX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102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XX航空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FA9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X月X日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047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D90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每周X班</w:t>
            </w:r>
          </w:p>
        </w:tc>
        <w:tc>
          <w:tcPr>
            <w:tcW w:w="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253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</w:tr>
    </w:tbl>
    <w:p w14:paraId="6366DB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C1EE7"/>
    <w:rsid w:val="29EA795A"/>
    <w:rsid w:val="330C4FCE"/>
    <w:rsid w:val="3CA5228C"/>
    <w:rsid w:val="68BE2143"/>
    <w:rsid w:val="781C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319</Characters>
  <Lines>0</Lines>
  <Paragraphs>0</Paragraphs>
  <TotalTime>112</TotalTime>
  <ScaleCrop>false</ScaleCrop>
  <LinksUpToDate>false</LinksUpToDate>
  <CharactersWithSpaces>319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2025-04-29T01:39:00Z</dcterms:created>
  <dc:creator>王慧茹</dc:creator>
  <cp:lastModifiedBy>NPU</cp:lastModifiedBy>
  <dcterms:modified xsi:type="dcterms:W3CDTF">2025-05-26T10:38:49Z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CFF90D1B09184C1D90C1D9FD7A86374F_13</vt:lpwstr>
  </property>
  <property fmtid="{D5CDD505-2E9C-101B-9397-08002B2CF9AE}" pid="4" name="KSOTemplateDocerSaveRecord">
    <vt:lpwstr>eyJoZGlkIjoiMDA4MTNmYTBiMDYyMTg3YTgwYWYyOGZiZTBlNGYzMDIiLCJ1c2VySWQiOiIyMjU5MjQ0MzAifQ==</vt:lpwstr>
  </property>
</Properties>
</file>